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C8" w:rsidRPr="000938C8" w:rsidRDefault="000938C8" w:rsidP="000938C8">
      <w:pPr>
        <w:rPr>
          <w:b/>
          <w:sz w:val="28"/>
          <w:szCs w:val="28"/>
        </w:rPr>
      </w:pPr>
      <w:r w:rsidRPr="000938C8">
        <w:rPr>
          <w:b/>
          <w:sz w:val="28"/>
          <w:szCs w:val="28"/>
        </w:rPr>
        <w:t>Тема: Прыжок в длину с разбегу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1.</w:t>
      </w:r>
      <w:r w:rsidRPr="000938C8">
        <w:rPr>
          <w:sz w:val="28"/>
          <w:szCs w:val="28"/>
        </w:rPr>
        <w:t>Построение в кол</w:t>
      </w:r>
      <w:r w:rsidRPr="000938C8">
        <w:rPr>
          <w:sz w:val="28"/>
          <w:szCs w:val="28"/>
        </w:rPr>
        <w:t>онну</w:t>
      </w:r>
      <w:proofErr w:type="gramStart"/>
      <w:r w:rsidRPr="000938C8">
        <w:rPr>
          <w:sz w:val="28"/>
          <w:szCs w:val="28"/>
        </w:rPr>
        <w:t>.</w:t>
      </w:r>
      <w:r w:rsidRPr="000938C8">
        <w:rPr>
          <w:sz w:val="28"/>
          <w:szCs w:val="28"/>
        </w:rPr>
        <w:t xml:space="preserve">. </w:t>
      </w:r>
      <w:proofErr w:type="gramEnd"/>
      <w:r w:rsidRPr="000938C8">
        <w:rPr>
          <w:sz w:val="28"/>
          <w:szCs w:val="28"/>
        </w:rPr>
        <w:t>Ходьба в обход с изменением скорости по команде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 xml:space="preserve"> «Шире шаг!», «Короче шаг!». Ходьба с высоким подниманием бедра,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бег с перешагиванием через линии (80 см).</w:t>
      </w:r>
    </w:p>
    <w:p w:rsidR="000938C8" w:rsidRPr="000938C8" w:rsidRDefault="000938C8" w:rsidP="000938C8">
      <w:pPr>
        <w:rPr>
          <w:b/>
          <w:sz w:val="28"/>
          <w:szCs w:val="28"/>
        </w:rPr>
      </w:pPr>
      <w:r w:rsidRPr="000938C8">
        <w:rPr>
          <w:b/>
          <w:sz w:val="28"/>
          <w:szCs w:val="28"/>
        </w:rPr>
        <w:t xml:space="preserve">   2</w:t>
      </w:r>
      <w:r w:rsidRPr="000938C8">
        <w:rPr>
          <w:b/>
          <w:sz w:val="28"/>
          <w:szCs w:val="28"/>
        </w:rPr>
        <w:t>.   Общеразвивающие      упражнения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И. п.</w:t>
      </w:r>
      <w:proofErr w:type="gramStart"/>
      <w:r w:rsidRPr="000938C8">
        <w:rPr>
          <w:sz w:val="28"/>
          <w:szCs w:val="28"/>
        </w:rPr>
        <w:t>—о</w:t>
      </w:r>
      <w:proofErr w:type="gramEnd"/>
      <w:r w:rsidRPr="000938C8">
        <w:rPr>
          <w:sz w:val="28"/>
          <w:szCs w:val="28"/>
        </w:rPr>
        <w:t>сновная стойка; 1 —руки за голову; 2 —правую ногу назад на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носок, руки вверх; 3 —приставить ногу; 4 —руки за голову. То же левой</w:t>
      </w:r>
      <w:r w:rsidRPr="000938C8">
        <w:rPr>
          <w:sz w:val="28"/>
          <w:szCs w:val="28"/>
        </w:rPr>
        <w:t xml:space="preserve"> </w:t>
      </w:r>
      <w:r w:rsidRPr="000938C8">
        <w:rPr>
          <w:sz w:val="28"/>
          <w:szCs w:val="28"/>
        </w:rPr>
        <w:t>ногой.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2) И. п.</w:t>
      </w:r>
      <w:proofErr w:type="gramStart"/>
      <w:r w:rsidRPr="000938C8">
        <w:rPr>
          <w:sz w:val="28"/>
          <w:szCs w:val="28"/>
        </w:rPr>
        <w:t>—ш</w:t>
      </w:r>
      <w:proofErr w:type="gramEnd"/>
      <w:r w:rsidRPr="000938C8">
        <w:rPr>
          <w:sz w:val="28"/>
          <w:szCs w:val="28"/>
        </w:rPr>
        <w:t>ирокая стойка, руки на пояс. 1 —руки в стороны; 2 —наклон вперед, коснуться правой руной носка левой ноги; 3 —выпрямиться, руки в стороны; 4 —исходное положение.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3) И. п.</w:t>
      </w:r>
      <w:proofErr w:type="gramStart"/>
      <w:r w:rsidRPr="000938C8">
        <w:rPr>
          <w:sz w:val="28"/>
          <w:szCs w:val="28"/>
        </w:rPr>
        <w:t>—у</w:t>
      </w:r>
      <w:proofErr w:type="gramEnd"/>
      <w:r w:rsidRPr="000938C8">
        <w:rPr>
          <w:sz w:val="28"/>
          <w:szCs w:val="28"/>
        </w:rPr>
        <w:t>пор присев; 1—2 — разогнуть ноги в упор стоя, согнувшись; 3— 4 —согнуть ноги в упор присев.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4) И. п.</w:t>
      </w:r>
      <w:proofErr w:type="gramStart"/>
      <w:r w:rsidRPr="000938C8">
        <w:rPr>
          <w:sz w:val="28"/>
          <w:szCs w:val="28"/>
        </w:rPr>
        <w:t>—с</w:t>
      </w:r>
      <w:proofErr w:type="gramEnd"/>
      <w:r w:rsidRPr="000938C8">
        <w:rPr>
          <w:sz w:val="28"/>
          <w:szCs w:val="28"/>
        </w:rPr>
        <w:t>тойка ноги врозь, руки перед грудью. 1—2 —разгибая правую руку в сторону два пружинящих поворота туловища вправо; 3—4 поворот туловища в исходное положение.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5) И. п.— основная стойка, руки на пояс; 1—2 — присед, руки вперед; 3— 4 —исходное положение.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6) И. п.</w:t>
      </w:r>
      <w:proofErr w:type="gramStart"/>
      <w:r w:rsidRPr="000938C8">
        <w:rPr>
          <w:sz w:val="28"/>
          <w:szCs w:val="28"/>
        </w:rPr>
        <w:t>—о</w:t>
      </w:r>
      <w:proofErr w:type="gramEnd"/>
      <w:r w:rsidRPr="000938C8">
        <w:rPr>
          <w:sz w:val="28"/>
          <w:szCs w:val="28"/>
        </w:rPr>
        <w:t>сновная стойка; 1 —выпад вп</w:t>
      </w:r>
      <w:r w:rsidRPr="000938C8">
        <w:rPr>
          <w:sz w:val="28"/>
          <w:szCs w:val="28"/>
        </w:rPr>
        <w:t>раво, руки в стороны; 2 —приста</w:t>
      </w:r>
      <w:r w:rsidRPr="000938C8">
        <w:rPr>
          <w:sz w:val="28"/>
          <w:szCs w:val="28"/>
        </w:rPr>
        <w:t>вить левую ногу; 3 —упор присев; 4 —встать в исходное положение.</w:t>
      </w:r>
    </w:p>
    <w:p w:rsidR="000938C8" w:rsidRPr="000938C8" w:rsidRDefault="000938C8" w:rsidP="000938C8">
      <w:r w:rsidRPr="000938C8">
        <w:t>7) И. п.— основная стойка, руки на пояс</w:t>
      </w:r>
      <w:r w:rsidRPr="000938C8">
        <w:t>. Прыжки на двух ногах с поворо</w:t>
      </w:r>
      <w:r w:rsidRPr="000938C8">
        <w:t>том на 180°.</w:t>
      </w:r>
      <w:bookmarkStart w:id="0" w:name="_GoBack"/>
      <w:bookmarkEnd w:id="0"/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b/>
          <w:sz w:val="28"/>
          <w:szCs w:val="28"/>
        </w:rPr>
        <w:t>3</w:t>
      </w:r>
      <w:r w:rsidRPr="000938C8">
        <w:rPr>
          <w:b/>
          <w:sz w:val="28"/>
          <w:szCs w:val="28"/>
        </w:rPr>
        <w:t>. Основные виды движений</w:t>
      </w:r>
      <w:r w:rsidRPr="000938C8">
        <w:rPr>
          <w:sz w:val="28"/>
          <w:szCs w:val="28"/>
        </w:rPr>
        <w:t>: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 xml:space="preserve">а) равномерный бег в умеренном темпе до 2 мин; б) прыжки через короткую скакалку с ноги на ногу; в) прыжки в длину с разбега </w:t>
      </w:r>
      <w:proofErr w:type="gramStart"/>
      <w:r w:rsidRPr="000938C8">
        <w:rPr>
          <w:sz w:val="28"/>
          <w:szCs w:val="28"/>
        </w:rPr>
        <w:t>—п</w:t>
      </w:r>
      <w:proofErr w:type="gramEnd"/>
      <w:r w:rsidRPr="000938C8">
        <w:rPr>
          <w:sz w:val="28"/>
          <w:szCs w:val="28"/>
        </w:rPr>
        <w:t>рыжки с ноги на ногу</w:t>
      </w:r>
      <w:r w:rsidRPr="000938C8">
        <w:rPr>
          <w:sz w:val="28"/>
          <w:szCs w:val="28"/>
        </w:rPr>
        <w:t xml:space="preserve"> по разметкам (4 кружка) на рас</w:t>
      </w:r>
      <w:r w:rsidRPr="000938C8">
        <w:rPr>
          <w:sz w:val="28"/>
          <w:szCs w:val="28"/>
        </w:rPr>
        <w:t>стоянии 50—60 см о</w:t>
      </w:r>
      <w:r w:rsidRPr="000938C8">
        <w:rPr>
          <w:sz w:val="28"/>
          <w:szCs w:val="28"/>
        </w:rPr>
        <w:t xml:space="preserve">дна от другой </w:t>
      </w:r>
      <w:r w:rsidRPr="000938C8">
        <w:rPr>
          <w:sz w:val="28"/>
          <w:szCs w:val="28"/>
        </w:rPr>
        <w:t xml:space="preserve"> в полосу приземления шириной 30 см.</w:t>
      </w:r>
    </w:p>
    <w:p w:rsidR="000938C8" w:rsidRPr="000938C8" w:rsidRDefault="000938C8" w:rsidP="000938C8">
      <w:pPr>
        <w:rPr>
          <w:sz w:val="28"/>
          <w:szCs w:val="28"/>
        </w:rPr>
      </w:pPr>
      <w:r>
        <w:rPr>
          <w:sz w:val="28"/>
          <w:szCs w:val="28"/>
        </w:rPr>
        <w:t>\</w:t>
      </w:r>
      <w:r w:rsidRPr="000938C8">
        <w:rPr>
          <w:b/>
          <w:sz w:val="28"/>
          <w:szCs w:val="28"/>
        </w:rPr>
        <w:t>4</w:t>
      </w:r>
      <w:r w:rsidRPr="000938C8">
        <w:rPr>
          <w:b/>
          <w:sz w:val="28"/>
          <w:szCs w:val="28"/>
        </w:rPr>
        <w:t>. Подвижная игра</w:t>
      </w:r>
      <w:r w:rsidRPr="000938C8">
        <w:rPr>
          <w:b/>
          <w:sz w:val="28"/>
          <w:szCs w:val="28"/>
        </w:rPr>
        <w:t xml:space="preserve"> </w:t>
      </w:r>
      <w:r w:rsidRPr="000938C8">
        <w:rPr>
          <w:b/>
          <w:sz w:val="28"/>
          <w:szCs w:val="28"/>
        </w:rPr>
        <w:t>«Белые медведи».</w:t>
      </w:r>
      <w:r w:rsidRPr="000938C8">
        <w:rPr>
          <w:sz w:val="28"/>
          <w:szCs w:val="28"/>
        </w:rPr>
        <w:t xml:space="preserve"> </w:t>
      </w:r>
      <w:r w:rsidRPr="000938C8">
        <w:rPr>
          <w:sz w:val="28"/>
          <w:szCs w:val="28"/>
        </w:rPr>
        <w:t>Подготовка. Площадка представляет собой море. В стороне очерчивается небольшое место - льдина. На ней стоит водящий - "белый медведь". Остальные "медвежата" произвольно размещаются по всей площадке.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 xml:space="preserve">Содержание игры. "Медведь" рычит: "Выхожу на ловлю!" - и устремляется ловить "медвежат". Сначала он ловит одного "медвежонка" (отводит на льдину), затем другого. После этого два пойманных "медвежонка" берутся за руки и начинают ловить остальных играющих. "Медведь" отходит на льдину. Настигнув кого-нибудь, два "медвежонка" соединяют свободные руки так, чтобы </w:t>
      </w:r>
      <w:proofErr w:type="gramStart"/>
      <w:r w:rsidRPr="000938C8">
        <w:rPr>
          <w:sz w:val="28"/>
          <w:szCs w:val="28"/>
        </w:rPr>
        <w:t>пойманный</w:t>
      </w:r>
      <w:proofErr w:type="gramEnd"/>
      <w:r w:rsidRPr="000938C8">
        <w:rPr>
          <w:sz w:val="28"/>
          <w:szCs w:val="28"/>
        </w:rPr>
        <w:t xml:space="preserve"> очутился между руками, и кричат: "Медведь, на помощь!" "Медведь" подбегает, осаливает пойманного и отводит на льдину. Следующие двое пойманных также берутся за руки и ловят "медвежат". Игра продолжается до тех пор, пока не будут переловлены все "медвежата". </w:t>
      </w:r>
      <w:proofErr w:type="gramStart"/>
      <w:r w:rsidRPr="000938C8">
        <w:rPr>
          <w:sz w:val="28"/>
          <w:szCs w:val="28"/>
        </w:rPr>
        <w:t>Последний</w:t>
      </w:r>
      <w:proofErr w:type="gramEnd"/>
      <w:r w:rsidRPr="000938C8">
        <w:rPr>
          <w:sz w:val="28"/>
          <w:szCs w:val="28"/>
        </w:rPr>
        <w:t xml:space="preserve"> пойманный становится "белым медведем".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>Побеждает последний пойманный игрок.</w:t>
      </w:r>
    </w:p>
    <w:p w:rsidR="000938C8" w:rsidRPr="000938C8" w:rsidRDefault="000938C8" w:rsidP="000938C8">
      <w:pPr>
        <w:rPr>
          <w:sz w:val="28"/>
          <w:szCs w:val="28"/>
        </w:rPr>
      </w:pPr>
      <w:r w:rsidRPr="000938C8">
        <w:rPr>
          <w:sz w:val="28"/>
          <w:szCs w:val="28"/>
        </w:rPr>
        <w:t xml:space="preserve">Правила игры: 1. "Медвежонок" не может выскальзывать из-под рук окружившей его пары, пока не осалил "медведь". 2. При ловле запрещается хватать </w:t>
      </w:r>
      <w:proofErr w:type="gramStart"/>
      <w:r w:rsidRPr="000938C8">
        <w:rPr>
          <w:sz w:val="28"/>
          <w:szCs w:val="28"/>
        </w:rPr>
        <w:t>играющих</w:t>
      </w:r>
      <w:proofErr w:type="gramEnd"/>
      <w:r w:rsidRPr="000938C8">
        <w:rPr>
          <w:sz w:val="28"/>
          <w:szCs w:val="28"/>
        </w:rPr>
        <w:t xml:space="preserve"> за одежду, а убегающим выбегать за границы площадки.</w:t>
      </w:r>
    </w:p>
    <w:p w:rsidR="000938C8" w:rsidRPr="000938C8" w:rsidRDefault="000938C8" w:rsidP="000938C8">
      <w:pPr>
        <w:rPr>
          <w:b/>
          <w:sz w:val="28"/>
          <w:szCs w:val="28"/>
        </w:rPr>
      </w:pPr>
      <w:r w:rsidRPr="000938C8">
        <w:rPr>
          <w:b/>
          <w:sz w:val="28"/>
          <w:szCs w:val="28"/>
        </w:rPr>
        <w:t>5. Урок окончен. Спасибо за урок!</w:t>
      </w:r>
    </w:p>
    <w:p w:rsidR="000938C8" w:rsidRPr="000938C8" w:rsidRDefault="000938C8" w:rsidP="000938C8">
      <w:pPr>
        <w:rPr>
          <w:sz w:val="28"/>
          <w:szCs w:val="28"/>
        </w:rPr>
      </w:pPr>
    </w:p>
    <w:p w:rsidR="000938C8" w:rsidRPr="000938C8" w:rsidRDefault="000938C8" w:rsidP="000938C8">
      <w:pPr>
        <w:rPr>
          <w:sz w:val="28"/>
          <w:szCs w:val="28"/>
        </w:rPr>
      </w:pPr>
    </w:p>
    <w:p w:rsidR="004B2391" w:rsidRPr="000938C8" w:rsidRDefault="004B2391" w:rsidP="000938C8">
      <w:pPr>
        <w:rPr>
          <w:sz w:val="28"/>
          <w:szCs w:val="28"/>
        </w:rPr>
      </w:pPr>
    </w:p>
    <w:sectPr w:rsidR="004B2391" w:rsidRPr="00093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C8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8C8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389</Words>
  <Characters>2222</Characters>
  <Application>Microsoft Office Word</Application>
  <DocSecurity>0</DocSecurity>
  <Lines>18</Lines>
  <Paragraphs>5</Paragraphs>
  <ScaleCrop>false</ScaleCrop>
  <Company>Company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2020-04-26T10:53:00Z</dcterms:created>
  <dcterms:modified xsi:type="dcterms:W3CDTF">2020-04-26T11:02:00Z</dcterms:modified>
</cp:coreProperties>
</file>